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F4" w:rsidRDefault="00510CF4" w:rsidP="000E75F1">
      <w:pPr>
        <w:pStyle w:val="Title"/>
        <w:jc w:val="center"/>
        <w:rPr>
          <w:rFonts w:eastAsia="Times New Roman"/>
          <w:sz w:val="56"/>
          <w:lang w:eastAsia="hr-HR"/>
        </w:rPr>
      </w:pPr>
      <w:proofErr w:type="spellStart"/>
      <w:r>
        <w:rPr>
          <w:rFonts w:eastAsia="Times New Roman"/>
          <w:sz w:val="56"/>
          <w:lang w:eastAsia="hr-HR"/>
        </w:rPr>
        <w:t>prijavnica</w:t>
      </w:r>
      <w:proofErr w:type="spellEnd"/>
      <w:r>
        <w:rPr>
          <w:rFonts w:eastAsia="Times New Roman"/>
          <w:sz w:val="56"/>
          <w:lang w:eastAsia="hr-HR"/>
        </w:rPr>
        <w:t xml:space="preserve"> </w:t>
      </w:r>
      <w:proofErr w:type="spellStart"/>
      <w:r>
        <w:rPr>
          <w:rFonts w:eastAsia="Times New Roman"/>
          <w:sz w:val="56"/>
          <w:lang w:eastAsia="hr-HR"/>
        </w:rPr>
        <w:t>za</w:t>
      </w:r>
      <w:proofErr w:type="spellEnd"/>
      <w:r>
        <w:rPr>
          <w:rFonts w:eastAsia="Times New Roman"/>
          <w:sz w:val="56"/>
          <w:lang w:eastAsia="hr-HR"/>
        </w:rPr>
        <w:t xml:space="preserve"> </w:t>
      </w:r>
      <w:proofErr w:type="spellStart"/>
      <w:r>
        <w:rPr>
          <w:rFonts w:eastAsia="Times New Roman"/>
          <w:sz w:val="56"/>
          <w:lang w:eastAsia="hr-HR"/>
        </w:rPr>
        <w:t>trening</w:t>
      </w:r>
      <w:proofErr w:type="spellEnd"/>
    </w:p>
    <w:p w:rsidR="00510CF4" w:rsidRDefault="00510CF4" w:rsidP="000E75F1">
      <w:pPr>
        <w:pStyle w:val="Title"/>
        <w:jc w:val="center"/>
        <w:rPr>
          <w:rFonts w:eastAsia="Times New Roman"/>
          <w:sz w:val="56"/>
          <w:lang w:eastAsia="hr-HR"/>
        </w:rPr>
      </w:pPr>
      <w:r>
        <w:rPr>
          <w:rFonts w:eastAsia="Times New Roman"/>
          <w:noProof/>
          <w:sz w:val="56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2160167</wp:posOffset>
            </wp:positionH>
            <wp:positionV relativeFrom="paragraph">
              <wp:posOffset>192833</wp:posOffset>
            </wp:positionV>
            <wp:extent cx="1320652" cy="1095153"/>
            <wp:effectExtent l="19050" t="0" r="0" b="0"/>
            <wp:wrapNone/>
            <wp:docPr id="1" name="Picture 1" descr="Image result for lions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qu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CF4" w:rsidRDefault="00510CF4" w:rsidP="000E75F1">
      <w:pPr>
        <w:pStyle w:val="Title"/>
        <w:jc w:val="center"/>
        <w:rPr>
          <w:rFonts w:eastAsia="Times New Roman"/>
          <w:sz w:val="56"/>
          <w:lang w:eastAsia="hr-HR"/>
        </w:rPr>
      </w:pPr>
    </w:p>
    <w:p w:rsidR="000E75F1" w:rsidRPr="009B35DB" w:rsidRDefault="000E75F1" w:rsidP="000E75F1">
      <w:pPr>
        <w:pStyle w:val="Title"/>
        <w:jc w:val="center"/>
        <w:rPr>
          <w:rFonts w:eastAsia="Times New Roman"/>
          <w:sz w:val="56"/>
          <w:lang w:eastAsia="hr-HR"/>
        </w:rPr>
      </w:pPr>
    </w:p>
    <w:p w:rsidR="000E75F1" w:rsidRPr="00510CF4" w:rsidRDefault="00C54030" w:rsidP="00C54030">
      <w:pPr>
        <w:pStyle w:val="Heading2"/>
        <w:ind w:left="0"/>
        <w:rPr>
          <w:rFonts w:eastAsia="Times New Roman"/>
          <w:color w:val="222222"/>
          <w:sz w:val="36"/>
          <w:lang w:eastAsia="hr-HR"/>
        </w:rPr>
      </w:pPr>
      <w:r>
        <w:rPr>
          <w:rFonts w:eastAsia="Times New Roman"/>
          <w:sz w:val="36"/>
          <w:lang w:eastAsia="hr-HR"/>
        </w:rPr>
        <w:t xml:space="preserve">                      </w:t>
      </w:r>
      <w:r w:rsidR="000E75F1" w:rsidRPr="00510CF4">
        <w:rPr>
          <w:rFonts w:eastAsia="Times New Roman"/>
          <w:sz w:val="36"/>
          <w:lang w:eastAsia="hr-HR"/>
        </w:rPr>
        <w:t>„VJEŠTINE ZA ADOLESCENCIJU“</w:t>
      </w:r>
    </w:p>
    <w:p w:rsidR="00510CF4" w:rsidRPr="002A53DE" w:rsidRDefault="002A53DE" w:rsidP="00510CF4">
      <w:pPr>
        <w:shd w:val="clear" w:color="auto" w:fill="FFFFFF"/>
        <w:spacing w:line="240" w:lineRule="auto"/>
        <w:ind w:left="426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br/>
      </w:r>
      <w:r w:rsidR="00510CF4" w:rsidRPr="002A53DE">
        <w:rPr>
          <w:rFonts w:eastAsia="Times New Roman" w:cstheme="minorHAnsi"/>
          <w:szCs w:val="24"/>
          <w:lang w:eastAsia="hr-HR"/>
        </w:rPr>
        <w:t>Treninzi za provoditelje programa kreću navedenih datuma:</w:t>
      </w:r>
    </w:p>
    <w:p w:rsidR="00510CF4" w:rsidRPr="002A53DE" w:rsidRDefault="00510CF4" w:rsidP="00510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2"/>
          <w:szCs w:val="24"/>
          <w:lang w:eastAsia="hr-HR"/>
        </w:rPr>
      </w:pPr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11-13 </w:t>
      </w:r>
      <w:proofErr w:type="spellStart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>Rujan</w:t>
      </w:r>
      <w:proofErr w:type="spellEnd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 – Osijek</w:t>
      </w:r>
    </w:p>
    <w:p w:rsidR="00510CF4" w:rsidRPr="002A53DE" w:rsidRDefault="00510CF4" w:rsidP="00510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2"/>
          <w:szCs w:val="24"/>
          <w:lang w:eastAsia="hr-HR"/>
        </w:rPr>
      </w:pPr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16- 18 </w:t>
      </w:r>
      <w:proofErr w:type="spellStart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>Rujan</w:t>
      </w:r>
      <w:proofErr w:type="spellEnd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 - Zagreb</w:t>
      </w:r>
    </w:p>
    <w:p w:rsidR="00510CF4" w:rsidRPr="002A53DE" w:rsidRDefault="00510CF4" w:rsidP="00510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2"/>
          <w:szCs w:val="24"/>
          <w:lang w:eastAsia="hr-HR"/>
        </w:rPr>
      </w:pPr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25-27 </w:t>
      </w:r>
      <w:proofErr w:type="spellStart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>Rujan</w:t>
      </w:r>
      <w:proofErr w:type="spellEnd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>- Rijeka</w:t>
      </w:r>
    </w:p>
    <w:p w:rsidR="00510CF4" w:rsidRPr="002A53DE" w:rsidRDefault="00510CF4" w:rsidP="00510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2"/>
          <w:szCs w:val="24"/>
          <w:lang w:eastAsia="hr-HR"/>
        </w:rPr>
      </w:pPr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30-02 </w:t>
      </w:r>
      <w:proofErr w:type="spellStart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>Listopad</w:t>
      </w:r>
      <w:proofErr w:type="spellEnd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 – </w:t>
      </w:r>
      <w:proofErr w:type="spellStart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>Zadar</w:t>
      </w:r>
      <w:proofErr w:type="spellEnd"/>
    </w:p>
    <w:p w:rsidR="00510CF4" w:rsidRPr="002A53DE" w:rsidRDefault="00510CF4" w:rsidP="00510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2"/>
          <w:szCs w:val="24"/>
          <w:lang w:eastAsia="hr-HR"/>
        </w:rPr>
      </w:pPr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14-17 </w:t>
      </w:r>
      <w:proofErr w:type="spellStart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>Listopad</w:t>
      </w:r>
      <w:proofErr w:type="spellEnd"/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 </w:t>
      </w:r>
      <w:r w:rsidR="00C54030" w:rsidRPr="002A53DE">
        <w:rPr>
          <w:rFonts w:eastAsia="Times New Roman" w:cstheme="minorHAnsi"/>
          <w:color w:val="auto"/>
          <w:sz w:val="22"/>
          <w:szCs w:val="24"/>
          <w:lang w:eastAsia="hr-HR"/>
        </w:rPr>
        <w:t>–</w:t>
      </w:r>
      <w:r w:rsidRPr="002A53DE">
        <w:rPr>
          <w:rFonts w:eastAsia="Times New Roman" w:cstheme="minorHAnsi"/>
          <w:color w:val="auto"/>
          <w:sz w:val="22"/>
          <w:szCs w:val="24"/>
          <w:lang w:eastAsia="hr-HR"/>
        </w:rPr>
        <w:t xml:space="preserve"> Split</w:t>
      </w:r>
    </w:p>
    <w:p w:rsidR="00C54030" w:rsidRPr="002A53DE" w:rsidRDefault="00C54030" w:rsidP="00C54030">
      <w:pPr>
        <w:pStyle w:val="ListParagraph"/>
        <w:shd w:val="clear" w:color="auto" w:fill="FFFFFF"/>
        <w:spacing w:after="0" w:line="240" w:lineRule="auto"/>
        <w:ind w:left="1713"/>
        <w:rPr>
          <w:rFonts w:eastAsia="Times New Roman" w:cstheme="minorHAnsi"/>
          <w:color w:val="auto"/>
          <w:sz w:val="22"/>
          <w:szCs w:val="24"/>
          <w:lang w:eastAsia="hr-HR"/>
        </w:rPr>
      </w:pPr>
    </w:p>
    <w:p w:rsidR="00C54030" w:rsidRPr="002A53DE" w:rsidRDefault="00C54030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Cs w:val="24"/>
          <w:u w:val="single"/>
          <w:lang w:eastAsia="hr-HR"/>
        </w:rPr>
      </w:pPr>
      <w:r w:rsidRPr="002A53DE">
        <w:rPr>
          <w:rFonts w:eastAsia="Times New Roman" w:cstheme="minorHAnsi"/>
          <w:szCs w:val="24"/>
          <w:u w:val="single"/>
          <w:lang w:eastAsia="hr-HR"/>
        </w:rPr>
        <w:t xml:space="preserve">Prijaviti se mogu učitelji ili stručni suradnici koje rade s  učenicima u dobi od 10 do 14 godina I u iduće dvije godine s istom skupinom učenika mogu kontinuirano provoditi program nakon treninga. </w:t>
      </w: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hr-HR"/>
        </w:rPr>
        <w:pict>
          <v:rect id="_x0000_s1026" style="position:absolute;left:0;text-align:left;margin-left:16.2pt;margin-top:6.35pt;width:432.65pt;height:197.2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53DE" w:rsidRDefault="002A53DE" w:rsidP="002A53DE">
                  <w:r>
                    <w:t>Što se očekuje od polaznika treninga?</w:t>
                  </w:r>
                </w:p>
                <w:p w:rsidR="002A53DE" w:rsidRDefault="002A53DE" w:rsidP="002A53DE">
                  <w:r>
                    <w:t>Nakon završetka treninga očekuje se da te osobe koje su prošle trening odaberu grupu učenika iz škola ili lokalne zajednice s kojima će provesti program u trajanju od maksimalno dvije školske godine. Također je potrebno provesti testiranje (prije i poslije) sa kontrolnom i radnom grupom učenika. Treneri su odgovorni da prenesu znanje o programu ravnatelju škole i roditeljima. Daljnjih edukacija neće biti, no očekuje se da će svi treneri sudjelovati na follow up sesijama kojih će biti 3 tokom trajanja pilota.</w:t>
                  </w:r>
                </w:p>
                <w:p w:rsidR="002A53DE" w:rsidRDefault="002A53DE" w:rsidP="002A53DE">
                  <w:r>
                    <w:t>Predstavnike mi biramo i šaljemo na trening, ministarstvo ne kontaktira sa tim školama. UNODC (</w:t>
                  </w:r>
                  <w:r w:rsidRPr="005B3481">
                    <w:t>United Nations Office on Drugs and Crime</w:t>
                  </w:r>
                  <w:r>
                    <w:t>) može direktno poslati informativno pismo o programu i očekivanjima školama.</w:t>
                  </w:r>
                </w:p>
              </w:txbxContent>
            </v:textbox>
          </v:rect>
        </w:pict>
      </w: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2A53DE" w:rsidRDefault="002A53DE" w:rsidP="00C540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tbl>
      <w:tblPr>
        <w:tblStyle w:val="TableGrid"/>
        <w:tblW w:w="9509" w:type="dxa"/>
        <w:tblLook w:val="04A0"/>
      </w:tblPr>
      <w:tblGrid>
        <w:gridCol w:w="1987"/>
        <w:gridCol w:w="1762"/>
        <w:gridCol w:w="1985"/>
        <w:gridCol w:w="1911"/>
        <w:gridCol w:w="1864"/>
      </w:tblGrid>
      <w:tr w:rsidR="00510CF4" w:rsidTr="002A53DE">
        <w:trPr>
          <w:trHeight w:val="659"/>
        </w:trPr>
        <w:tc>
          <w:tcPr>
            <w:tcW w:w="1987" w:type="dxa"/>
          </w:tcPr>
          <w:p w:rsidR="00510CF4" w:rsidRDefault="00510CF4" w:rsidP="00510CF4">
            <w:r>
              <w:t xml:space="preserve">IME I PREZIME OSOBE </w:t>
            </w:r>
          </w:p>
        </w:tc>
        <w:tc>
          <w:tcPr>
            <w:tcW w:w="1762" w:type="dxa"/>
          </w:tcPr>
          <w:p w:rsidR="00510CF4" w:rsidRDefault="00510CF4">
            <w:r>
              <w:t>Broj telefona/ email adresa</w:t>
            </w:r>
          </w:p>
        </w:tc>
        <w:tc>
          <w:tcPr>
            <w:tcW w:w="1985" w:type="dxa"/>
          </w:tcPr>
          <w:p w:rsidR="00510CF4" w:rsidRDefault="006A30FC">
            <w:r>
              <w:t>Radno mjesto u školi (učitelj, stručni suradnik i sl.)</w:t>
            </w:r>
          </w:p>
        </w:tc>
        <w:tc>
          <w:tcPr>
            <w:tcW w:w="1911" w:type="dxa"/>
          </w:tcPr>
          <w:p w:rsidR="00510CF4" w:rsidRDefault="00510CF4">
            <w:r>
              <w:t>NAZIV ŠKOLE</w:t>
            </w:r>
          </w:p>
        </w:tc>
        <w:tc>
          <w:tcPr>
            <w:tcW w:w="1864" w:type="dxa"/>
          </w:tcPr>
          <w:p w:rsidR="00510CF4" w:rsidRDefault="00510CF4">
            <w:r>
              <w:t>ADRESA I KONTAKT ŠKOLE</w:t>
            </w:r>
          </w:p>
        </w:tc>
      </w:tr>
      <w:tr w:rsidR="00510CF4" w:rsidTr="002A53DE">
        <w:trPr>
          <w:trHeight w:val="645"/>
        </w:trPr>
        <w:tc>
          <w:tcPr>
            <w:tcW w:w="1987" w:type="dxa"/>
          </w:tcPr>
          <w:p w:rsidR="00510CF4" w:rsidRDefault="00510CF4"/>
        </w:tc>
        <w:tc>
          <w:tcPr>
            <w:tcW w:w="1762" w:type="dxa"/>
          </w:tcPr>
          <w:p w:rsidR="00510CF4" w:rsidRDefault="00510CF4"/>
        </w:tc>
        <w:tc>
          <w:tcPr>
            <w:tcW w:w="1985" w:type="dxa"/>
          </w:tcPr>
          <w:p w:rsidR="00510CF4" w:rsidRDefault="00510CF4"/>
        </w:tc>
        <w:tc>
          <w:tcPr>
            <w:tcW w:w="1911" w:type="dxa"/>
          </w:tcPr>
          <w:p w:rsidR="00510CF4" w:rsidRDefault="00510CF4"/>
        </w:tc>
        <w:tc>
          <w:tcPr>
            <w:tcW w:w="1864" w:type="dxa"/>
          </w:tcPr>
          <w:p w:rsidR="00510CF4" w:rsidRDefault="00510CF4"/>
        </w:tc>
      </w:tr>
      <w:tr w:rsidR="00510CF4" w:rsidTr="002A53DE">
        <w:trPr>
          <w:trHeight w:val="645"/>
        </w:trPr>
        <w:tc>
          <w:tcPr>
            <w:tcW w:w="1987" w:type="dxa"/>
          </w:tcPr>
          <w:p w:rsidR="00510CF4" w:rsidRDefault="00510CF4"/>
        </w:tc>
        <w:tc>
          <w:tcPr>
            <w:tcW w:w="1762" w:type="dxa"/>
          </w:tcPr>
          <w:p w:rsidR="00510CF4" w:rsidRDefault="00510CF4"/>
        </w:tc>
        <w:tc>
          <w:tcPr>
            <w:tcW w:w="1985" w:type="dxa"/>
          </w:tcPr>
          <w:p w:rsidR="00510CF4" w:rsidRDefault="00510CF4"/>
        </w:tc>
        <w:tc>
          <w:tcPr>
            <w:tcW w:w="1911" w:type="dxa"/>
          </w:tcPr>
          <w:p w:rsidR="00510CF4" w:rsidRDefault="00510CF4"/>
        </w:tc>
        <w:tc>
          <w:tcPr>
            <w:tcW w:w="1864" w:type="dxa"/>
          </w:tcPr>
          <w:p w:rsidR="00510CF4" w:rsidRDefault="00510CF4"/>
        </w:tc>
      </w:tr>
      <w:tr w:rsidR="00510CF4" w:rsidTr="002A53DE">
        <w:trPr>
          <w:trHeight w:val="645"/>
        </w:trPr>
        <w:tc>
          <w:tcPr>
            <w:tcW w:w="1987" w:type="dxa"/>
          </w:tcPr>
          <w:p w:rsidR="00510CF4" w:rsidRDefault="00510CF4"/>
        </w:tc>
        <w:tc>
          <w:tcPr>
            <w:tcW w:w="1762" w:type="dxa"/>
          </w:tcPr>
          <w:p w:rsidR="00510CF4" w:rsidRDefault="00510CF4"/>
        </w:tc>
        <w:tc>
          <w:tcPr>
            <w:tcW w:w="1985" w:type="dxa"/>
          </w:tcPr>
          <w:p w:rsidR="00510CF4" w:rsidRDefault="00510CF4"/>
        </w:tc>
        <w:tc>
          <w:tcPr>
            <w:tcW w:w="1911" w:type="dxa"/>
          </w:tcPr>
          <w:p w:rsidR="00510CF4" w:rsidRDefault="00510CF4"/>
        </w:tc>
        <w:tc>
          <w:tcPr>
            <w:tcW w:w="1864" w:type="dxa"/>
          </w:tcPr>
          <w:p w:rsidR="00510CF4" w:rsidRDefault="00510CF4"/>
        </w:tc>
      </w:tr>
    </w:tbl>
    <w:p w:rsidR="002A53DE" w:rsidRDefault="002A53DE" w:rsidP="002A53D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A53DE" w:rsidRPr="00C54030" w:rsidRDefault="002A53DE" w:rsidP="002A53D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sz w:val="24"/>
          <w:szCs w:val="24"/>
          <w:lang w:eastAsia="hr-HR"/>
        </w:rPr>
      </w:pPr>
      <w:r w:rsidRPr="00C54030">
        <w:rPr>
          <w:rFonts w:eastAsia="Times New Roman" w:cstheme="minorHAnsi"/>
          <w:sz w:val="24"/>
          <w:szCs w:val="24"/>
          <w:lang w:eastAsia="hr-HR"/>
        </w:rPr>
        <w:t>Zainteresirani pojedinci I škole prijavljuju se u priloženoj prijavnici.</w:t>
      </w:r>
    </w:p>
    <w:p w:rsidR="002A53DE" w:rsidRPr="00C54030" w:rsidRDefault="002A53DE" w:rsidP="002A53D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54030">
        <w:rPr>
          <w:rFonts w:eastAsia="Times New Roman" w:cstheme="minorHAnsi"/>
          <w:b/>
          <w:sz w:val="24"/>
          <w:szCs w:val="24"/>
          <w:lang w:eastAsia="hr-HR"/>
        </w:rPr>
        <w:t>Rok za prijavu je 18.8.2019. godine</w:t>
      </w:r>
      <w:r w:rsidRPr="00C54030">
        <w:rPr>
          <w:rFonts w:eastAsia="Times New Roman" w:cstheme="minorHAnsi"/>
          <w:b/>
          <w:sz w:val="24"/>
          <w:szCs w:val="24"/>
          <w:u w:val="single"/>
          <w:lang w:eastAsia="hr-HR"/>
        </w:rPr>
        <w:t>.</w:t>
      </w:r>
    </w:p>
    <w:p w:rsidR="001A79A0" w:rsidRDefault="006136A3"/>
    <w:sectPr w:rsidR="001A79A0" w:rsidSect="002A53D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4C79"/>
    <w:multiLevelType w:val="hybridMultilevel"/>
    <w:tmpl w:val="1E286858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75F1"/>
    <w:rsid w:val="000E75F1"/>
    <w:rsid w:val="0017525C"/>
    <w:rsid w:val="002A53DE"/>
    <w:rsid w:val="00387F58"/>
    <w:rsid w:val="00510CF4"/>
    <w:rsid w:val="00525573"/>
    <w:rsid w:val="006136A3"/>
    <w:rsid w:val="006A30FC"/>
    <w:rsid w:val="008245DE"/>
    <w:rsid w:val="00C5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5F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5F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0E75F1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E75F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styleId="TableGrid">
    <w:name w:val="Table Grid"/>
    <w:basedOn w:val="TableNormal"/>
    <w:uiPriority w:val="59"/>
    <w:rsid w:val="0051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CF4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2019-07-29T20:46:00Z</dcterms:created>
  <dcterms:modified xsi:type="dcterms:W3CDTF">2019-08-05T20:09:00Z</dcterms:modified>
</cp:coreProperties>
</file>